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raster"/>
        <w:tblpPr w:leftFromText="141" w:rightFromText="141" w:vertAnchor="page" w:horzAnchor="margin" w:tblpY="5481"/>
        <w:tblW w:w="9089" w:type="dxa"/>
        <w:tblLayout w:type="fixed"/>
        <w:tblLook w:val="04A0" w:firstRow="1" w:lastRow="0" w:firstColumn="1" w:lastColumn="0" w:noHBand="0" w:noVBand="1"/>
      </w:tblPr>
      <w:tblGrid>
        <w:gridCol w:w="3256"/>
        <w:gridCol w:w="1134"/>
        <w:gridCol w:w="1134"/>
        <w:gridCol w:w="3565"/>
      </w:tblGrid>
      <w:tr w:rsidR="00A62FF0" w:rsidTr="00142372">
        <w:tc>
          <w:tcPr>
            <w:tcW w:w="3256" w:type="dxa"/>
          </w:tcPr>
          <w:p w:rsidR="00A62FF0" w:rsidRPr="00A62FF0" w:rsidRDefault="00A62FF0" w:rsidP="00142372">
            <w:pPr>
              <w:rPr>
                <w:b/>
              </w:rPr>
            </w:pPr>
            <w:bookmarkStart w:id="0" w:name="_GoBack"/>
            <w:bookmarkEnd w:id="0"/>
            <w:r w:rsidRPr="00A62FF0">
              <w:rPr>
                <w:b/>
              </w:rPr>
              <w:t>PRODUCT:</w:t>
            </w:r>
          </w:p>
        </w:tc>
        <w:tc>
          <w:tcPr>
            <w:tcW w:w="1134" w:type="dxa"/>
          </w:tcPr>
          <w:p w:rsidR="00A62FF0" w:rsidRPr="00A62FF0" w:rsidRDefault="00A62FF0" w:rsidP="00142372">
            <w:pPr>
              <w:rPr>
                <w:b/>
              </w:rPr>
            </w:pPr>
            <w:r w:rsidRPr="00A62FF0">
              <w:rPr>
                <w:b/>
              </w:rPr>
              <w:t>AANTAL:</w:t>
            </w:r>
          </w:p>
        </w:tc>
        <w:tc>
          <w:tcPr>
            <w:tcW w:w="1134" w:type="dxa"/>
          </w:tcPr>
          <w:p w:rsidR="00A62FF0" w:rsidRPr="00A62FF0" w:rsidRDefault="00A62FF0" w:rsidP="00142372">
            <w:pPr>
              <w:rPr>
                <w:b/>
              </w:rPr>
            </w:pPr>
            <w:r w:rsidRPr="00A62FF0">
              <w:rPr>
                <w:b/>
              </w:rPr>
              <w:t>MAAT:</w:t>
            </w:r>
          </w:p>
        </w:tc>
        <w:tc>
          <w:tcPr>
            <w:tcW w:w="3565" w:type="dxa"/>
          </w:tcPr>
          <w:p w:rsidR="00A62FF0" w:rsidRPr="00A62FF0" w:rsidRDefault="00D64F59" w:rsidP="00142372">
            <w:pPr>
              <w:rPr>
                <w:b/>
              </w:rPr>
            </w:pPr>
            <w:r>
              <w:rPr>
                <w:b/>
              </w:rPr>
              <w:t>RETOURREDEN</w:t>
            </w:r>
            <w:r w:rsidR="00A62FF0" w:rsidRPr="00A62FF0">
              <w:rPr>
                <w:b/>
              </w:rPr>
              <w:t>:</w:t>
            </w:r>
          </w:p>
        </w:tc>
      </w:tr>
      <w:tr w:rsidR="00A62FF0" w:rsidTr="00142372">
        <w:tc>
          <w:tcPr>
            <w:tcW w:w="3256" w:type="dxa"/>
          </w:tcPr>
          <w:p w:rsidR="00A62FF0" w:rsidRDefault="00A62FF0" w:rsidP="00142372"/>
        </w:tc>
        <w:tc>
          <w:tcPr>
            <w:tcW w:w="1134" w:type="dxa"/>
          </w:tcPr>
          <w:p w:rsidR="00A62FF0" w:rsidRDefault="00A62FF0" w:rsidP="00142372"/>
        </w:tc>
        <w:tc>
          <w:tcPr>
            <w:tcW w:w="1134" w:type="dxa"/>
          </w:tcPr>
          <w:p w:rsidR="00A62FF0" w:rsidRDefault="00A62FF0" w:rsidP="00142372"/>
        </w:tc>
        <w:tc>
          <w:tcPr>
            <w:tcW w:w="3565" w:type="dxa"/>
          </w:tcPr>
          <w:p w:rsidR="00A62FF0" w:rsidRDefault="00A62FF0" w:rsidP="00142372"/>
        </w:tc>
      </w:tr>
      <w:tr w:rsidR="00A62FF0" w:rsidTr="00142372">
        <w:tc>
          <w:tcPr>
            <w:tcW w:w="3256" w:type="dxa"/>
          </w:tcPr>
          <w:p w:rsidR="00A62FF0" w:rsidRDefault="00A62FF0" w:rsidP="00142372"/>
        </w:tc>
        <w:tc>
          <w:tcPr>
            <w:tcW w:w="1134" w:type="dxa"/>
          </w:tcPr>
          <w:p w:rsidR="00A62FF0" w:rsidRDefault="00A62FF0" w:rsidP="00142372"/>
        </w:tc>
        <w:tc>
          <w:tcPr>
            <w:tcW w:w="1134" w:type="dxa"/>
          </w:tcPr>
          <w:p w:rsidR="00A62FF0" w:rsidRDefault="00A62FF0" w:rsidP="00142372"/>
        </w:tc>
        <w:tc>
          <w:tcPr>
            <w:tcW w:w="3565" w:type="dxa"/>
          </w:tcPr>
          <w:p w:rsidR="00A62FF0" w:rsidRDefault="00A62FF0" w:rsidP="00142372"/>
        </w:tc>
      </w:tr>
      <w:tr w:rsidR="00A62FF0" w:rsidTr="00142372">
        <w:tc>
          <w:tcPr>
            <w:tcW w:w="3256" w:type="dxa"/>
          </w:tcPr>
          <w:p w:rsidR="00A62FF0" w:rsidRDefault="00A62FF0" w:rsidP="00142372"/>
        </w:tc>
        <w:tc>
          <w:tcPr>
            <w:tcW w:w="1134" w:type="dxa"/>
          </w:tcPr>
          <w:p w:rsidR="00A62FF0" w:rsidRDefault="00A62FF0" w:rsidP="00142372"/>
        </w:tc>
        <w:tc>
          <w:tcPr>
            <w:tcW w:w="1134" w:type="dxa"/>
          </w:tcPr>
          <w:p w:rsidR="00A62FF0" w:rsidRDefault="00A62FF0" w:rsidP="00142372"/>
        </w:tc>
        <w:tc>
          <w:tcPr>
            <w:tcW w:w="3565" w:type="dxa"/>
          </w:tcPr>
          <w:p w:rsidR="00A62FF0" w:rsidRDefault="00A62FF0" w:rsidP="00142372"/>
        </w:tc>
      </w:tr>
      <w:tr w:rsidR="00A62FF0" w:rsidTr="00142372">
        <w:tc>
          <w:tcPr>
            <w:tcW w:w="3256" w:type="dxa"/>
          </w:tcPr>
          <w:p w:rsidR="00A62FF0" w:rsidRDefault="00A62FF0" w:rsidP="00142372"/>
        </w:tc>
        <w:tc>
          <w:tcPr>
            <w:tcW w:w="1134" w:type="dxa"/>
          </w:tcPr>
          <w:p w:rsidR="00A62FF0" w:rsidRDefault="00A62FF0" w:rsidP="00142372"/>
        </w:tc>
        <w:tc>
          <w:tcPr>
            <w:tcW w:w="1134" w:type="dxa"/>
          </w:tcPr>
          <w:p w:rsidR="00A62FF0" w:rsidRDefault="00A62FF0" w:rsidP="00142372"/>
        </w:tc>
        <w:tc>
          <w:tcPr>
            <w:tcW w:w="3565" w:type="dxa"/>
          </w:tcPr>
          <w:p w:rsidR="00A62FF0" w:rsidRDefault="00A62FF0" w:rsidP="00142372"/>
        </w:tc>
      </w:tr>
      <w:tr w:rsidR="00A62FF0" w:rsidTr="00142372">
        <w:tc>
          <w:tcPr>
            <w:tcW w:w="3256" w:type="dxa"/>
          </w:tcPr>
          <w:p w:rsidR="00A62FF0" w:rsidRDefault="00A62FF0" w:rsidP="00142372"/>
        </w:tc>
        <w:tc>
          <w:tcPr>
            <w:tcW w:w="1134" w:type="dxa"/>
          </w:tcPr>
          <w:p w:rsidR="00A62FF0" w:rsidRDefault="00A62FF0" w:rsidP="00142372"/>
        </w:tc>
        <w:tc>
          <w:tcPr>
            <w:tcW w:w="1134" w:type="dxa"/>
          </w:tcPr>
          <w:p w:rsidR="00A62FF0" w:rsidRDefault="00A62FF0" w:rsidP="00142372"/>
        </w:tc>
        <w:tc>
          <w:tcPr>
            <w:tcW w:w="3565" w:type="dxa"/>
          </w:tcPr>
          <w:p w:rsidR="00A62FF0" w:rsidRDefault="00A62FF0" w:rsidP="00142372"/>
        </w:tc>
      </w:tr>
      <w:tr w:rsidR="00A62FF0" w:rsidTr="00142372">
        <w:tc>
          <w:tcPr>
            <w:tcW w:w="3256" w:type="dxa"/>
          </w:tcPr>
          <w:p w:rsidR="00A62FF0" w:rsidRDefault="00A62FF0" w:rsidP="00142372"/>
        </w:tc>
        <w:tc>
          <w:tcPr>
            <w:tcW w:w="1134" w:type="dxa"/>
          </w:tcPr>
          <w:p w:rsidR="00A62FF0" w:rsidRDefault="00A62FF0" w:rsidP="00142372"/>
        </w:tc>
        <w:tc>
          <w:tcPr>
            <w:tcW w:w="1134" w:type="dxa"/>
          </w:tcPr>
          <w:p w:rsidR="00A62FF0" w:rsidRDefault="00A62FF0" w:rsidP="00142372"/>
        </w:tc>
        <w:tc>
          <w:tcPr>
            <w:tcW w:w="3565" w:type="dxa"/>
          </w:tcPr>
          <w:p w:rsidR="00A62FF0" w:rsidRDefault="00A62FF0" w:rsidP="00142372"/>
        </w:tc>
      </w:tr>
      <w:tr w:rsidR="00A62FF0" w:rsidTr="00142372">
        <w:tc>
          <w:tcPr>
            <w:tcW w:w="3256" w:type="dxa"/>
          </w:tcPr>
          <w:p w:rsidR="00A62FF0" w:rsidRDefault="00A62FF0" w:rsidP="00142372"/>
        </w:tc>
        <w:tc>
          <w:tcPr>
            <w:tcW w:w="1134" w:type="dxa"/>
          </w:tcPr>
          <w:p w:rsidR="00A62FF0" w:rsidRDefault="00A62FF0" w:rsidP="00142372"/>
        </w:tc>
        <w:tc>
          <w:tcPr>
            <w:tcW w:w="1134" w:type="dxa"/>
          </w:tcPr>
          <w:p w:rsidR="00A62FF0" w:rsidRDefault="00A62FF0" w:rsidP="00142372"/>
        </w:tc>
        <w:tc>
          <w:tcPr>
            <w:tcW w:w="3565" w:type="dxa"/>
          </w:tcPr>
          <w:p w:rsidR="00A62FF0" w:rsidRDefault="00A62FF0" w:rsidP="00142372"/>
        </w:tc>
      </w:tr>
      <w:tr w:rsidR="00A62FF0" w:rsidTr="00142372">
        <w:tc>
          <w:tcPr>
            <w:tcW w:w="3256" w:type="dxa"/>
          </w:tcPr>
          <w:p w:rsidR="00A62FF0" w:rsidRDefault="00A62FF0" w:rsidP="00142372"/>
        </w:tc>
        <w:tc>
          <w:tcPr>
            <w:tcW w:w="1134" w:type="dxa"/>
          </w:tcPr>
          <w:p w:rsidR="00A62FF0" w:rsidRDefault="00A62FF0" w:rsidP="00142372"/>
        </w:tc>
        <w:tc>
          <w:tcPr>
            <w:tcW w:w="1134" w:type="dxa"/>
          </w:tcPr>
          <w:p w:rsidR="00A62FF0" w:rsidRDefault="00A62FF0" w:rsidP="00142372"/>
        </w:tc>
        <w:tc>
          <w:tcPr>
            <w:tcW w:w="3565" w:type="dxa"/>
          </w:tcPr>
          <w:p w:rsidR="00A62FF0" w:rsidRDefault="00A62FF0" w:rsidP="00142372"/>
        </w:tc>
      </w:tr>
      <w:tr w:rsidR="00A62FF0" w:rsidTr="00142372">
        <w:tc>
          <w:tcPr>
            <w:tcW w:w="3256" w:type="dxa"/>
          </w:tcPr>
          <w:p w:rsidR="00A62FF0" w:rsidRDefault="00A62FF0" w:rsidP="00142372"/>
        </w:tc>
        <w:tc>
          <w:tcPr>
            <w:tcW w:w="1134" w:type="dxa"/>
          </w:tcPr>
          <w:p w:rsidR="00A62FF0" w:rsidRDefault="00A62FF0" w:rsidP="00142372"/>
        </w:tc>
        <w:tc>
          <w:tcPr>
            <w:tcW w:w="1134" w:type="dxa"/>
          </w:tcPr>
          <w:p w:rsidR="00A62FF0" w:rsidRDefault="00A62FF0" w:rsidP="00142372"/>
        </w:tc>
        <w:tc>
          <w:tcPr>
            <w:tcW w:w="3565" w:type="dxa"/>
          </w:tcPr>
          <w:p w:rsidR="00A62FF0" w:rsidRDefault="00A62FF0" w:rsidP="00142372"/>
        </w:tc>
      </w:tr>
      <w:tr w:rsidR="00A62FF0" w:rsidTr="00142372">
        <w:tc>
          <w:tcPr>
            <w:tcW w:w="3256" w:type="dxa"/>
          </w:tcPr>
          <w:p w:rsidR="00A62FF0" w:rsidRDefault="00A62FF0" w:rsidP="00142372"/>
        </w:tc>
        <w:tc>
          <w:tcPr>
            <w:tcW w:w="1134" w:type="dxa"/>
          </w:tcPr>
          <w:p w:rsidR="00A62FF0" w:rsidRDefault="00A62FF0" w:rsidP="00142372"/>
        </w:tc>
        <w:tc>
          <w:tcPr>
            <w:tcW w:w="1134" w:type="dxa"/>
          </w:tcPr>
          <w:p w:rsidR="00A62FF0" w:rsidRDefault="00A62FF0" w:rsidP="00142372"/>
        </w:tc>
        <w:tc>
          <w:tcPr>
            <w:tcW w:w="3565" w:type="dxa"/>
          </w:tcPr>
          <w:p w:rsidR="00A62FF0" w:rsidRDefault="00A62FF0" w:rsidP="00142372"/>
        </w:tc>
      </w:tr>
    </w:tbl>
    <w:p w:rsidR="00FB30E6" w:rsidRPr="00863901" w:rsidRDefault="008965A4">
      <w:pPr>
        <w:rPr>
          <w:rFonts w:asciiTheme="majorHAnsi" w:eastAsia="Times New Roman" w:hAnsiTheme="majorHAnsi" w:cstheme="majorHAnsi"/>
          <w:lang w:eastAsia="nl-NL"/>
        </w:rPr>
      </w:pPr>
      <w:r w:rsidRPr="00493318">
        <w:rPr>
          <w:rFonts w:asciiTheme="majorHAnsi" w:hAnsiTheme="majorHAnsi" w:cstheme="majorHAnsi"/>
          <w:b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3748405</wp:posOffset>
            </wp:positionH>
            <wp:positionV relativeFrom="paragraph">
              <wp:posOffset>-188595</wp:posOffset>
            </wp:positionV>
            <wp:extent cx="2032000" cy="2032000"/>
            <wp:effectExtent l="0" t="0" r="0" b="0"/>
            <wp:wrapNone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hannon-christina-log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203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30E6" w:rsidRPr="00493318">
        <w:rPr>
          <w:rFonts w:asciiTheme="majorHAnsi" w:hAnsiTheme="majorHAnsi" w:cstheme="majorHAnsi"/>
          <w:b/>
          <w:sz w:val="40"/>
          <w:szCs w:val="40"/>
        </w:rPr>
        <w:t>RETOURFORMULIER</w:t>
      </w:r>
      <w:r w:rsidR="00FB30E6" w:rsidRPr="00863901">
        <w:rPr>
          <w:rFonts w:ascii="Georgia" w:hAnsi="Georgia" w:cs="Angsana New"/>
          <w:b/>
          <w:sz w:val="36"/>
          <w:szCs w:val="36"/>
        </w:rPr>
        <w:br/>
      </w:r>
      <w:r w:rsidR="00FB30E6" w:rsidRPr="00863901">
        <w:rPr>
          <w:rFonts w:ascii="Georgia" w:hAnsi="Georgia" w:cs="Angsana New"/>
          <w:b/>
          <w:sz w:val="36"/>
          <w:szCs w:val="36"/>
        </w:rPr>
        <w:br/>
      </w:r>
      <w:r w:rsidR="00FB30E6" w:rsidRPr="00493318">
        <w:rPr>
          <w:rFonts w:asciiTheme="majorHAnsi" w:hAnsiTheme="majorHAnsi" w:cstheme="majorHAnsi"/>
          <w:sz w:val="28"/>
          <w:szCs w:val="28"/>
        </w:rPr>
        <w:t>Bestelnummer:</w:t>
      </w:r>
      <w:r w:rsidR="00FB30E6" w:rsidRPr="00493318">
        <w:rPr>
          <w:rFonts w:asciiTheme="majorHAnsi" w:hAnsiTheme="majorHAnsi" w:cstheme="majorHAnsi"/>
          <w:sz w:val="28"/>
          <w:szCs w:val="28"/>
        </w:rPr>
        <w:br/>
        <w:t>Besteldatum:</w:t>
      </w:r>
      <w:r w:rsidR="00FB30E6" w:rsidRPr="00493318">
        <w:rPr>
          <w:rFonts w:asciiTheme="majorHAnsi" w:hAnsiTheme="majorHAnsi" w:cstheme="majorHAnsi"/>
          <w:sz w:val="28"/>
          <w:szCs w:val="28"/>
        </w:rPr>
        <w:br/>
        <w:t>Voor- en achternaam:</w:t>
      </w:r>
      <w:r w:rsidR="00142372">
        <w:rPr>
          <w:rFonts w:asciiTheme="majorHAnsi" w:hAnsiTheme="majorHAnsi" w:cstheme="majorHAnsi"/>
          <w:sz w:val="28"/>
          <w:szCs w:val="28"/>
        </w:rPr>
        <w:br/>
        <w:t>Adres:</w:t>
      </w:r>
      <w:r w:rsidR="00142372">
        <w:rPr>
          <w:rFonts w:asciiTheme="majorHAnsi" w:hAnsiTheme="majorHAnsi" w:cstheme="majorHAnsi"/>
          <w:sz w:val="28"/>
          <w:szCs w:val="28"/>
        </w:rPr>
        <w:br/>
        <w:t>Postcode en woonplaats:</w:t>
      </w:r>
      <w:r w:rsidR="00FB30E6" w:rsidRPr="00493318">
        <w:rPr>
          <w:rFonts w:asciiTheme="majorHAnsi" w:hAnsiTheme="majorHAnsi" w:cstheme="majorHAnsi"/>
          <w:sz w:val="28"/>
          <w:szCs w:val="28"/>
        </w:rPr>
        <w:br/>
        <w:t>Emailadres:</w:t>
      </w:r>
      <w:r w:rsidR="00493318">
        <w:rPr>
          <w:rFonts w:asciiTheme="majorHAnsi" w:hAnsiTheme="majorHAnsi" w:cstheme="majorHAnsi"/>
          <w:sz w:val="28"/>
          <w:szCs w:val="28"/>
        </w:rPr>
        <w:br/>
        <w:t>Telefoonnummer:</w:t>
      </w:r>
      <w:r w:rsidR="00FB30E6" w:rsidRPr="00493318">
        <w:rPr>
          <w:rFonts w:asciiTheme="majorHAnsi" w:hAnsiTheme="majorHAnsi" w:cstheme="majorHAnsi"/>
          <w:sz w:val="28"/>
          <w:szCs w:val="28"/>
        </w:rPr>
        <w:br/>
      </w:r>
      <w:r w:rsidR="00493318" w:rsidRPr="00493318">
        <w:rPr>
          <w:rFonts w:asciiTheme="majorHAnsi" w:hAnsiTheme="majorHAnsi" w:cstheme="majorHAnsi"/>
          <w:sz w:val="28"/>
          <w:szCs w:val="28"/>
        </w:rPr>
        <w:t>Bankr</w:t>
      </w:r>
      <w:r w:rsidR="00FB30E6" w:rsidRPr="00493318">
        <w:rPr>
          <w:rFonts w:asciiTheme="majorHAnsi" w:hAnsiTheme="majorHAnsi" w:cstheme="majorHAnsi"/>
          <w:sz w:val="28"/>
          <w:szCs w:val="28"/>
        </w:rPr>
        <w:t>ekeningnummer</w:t>
      </w:r>
      <w:r w:rsidR="00FB30E6" w:rsidRPr="00863901">
        <w:rPr>
          <w:rFonts w:asciiTheme="majorHAnsi" w:hAnsiTheme="majorHAnsi" w:cstheme="majorHAnsi"/>
          <w:sz w:val="28"/>
          <w:szCs w:val="28"/>
        </w:rPr>
        <w:t>:</w:t>
      </w:r>
      <w:r w:rsidR="00A62FF0">
        <w:rPr>
          <w:rFonts w:asciiTheme="majorHAnsi" w:eastAsia="Times New Roman" w:hAnsiTheme="majorHAnsi" w:cstheme="majorHAnsi"/>
          <w:sz w:val="28"/>
          <w:szCs w:val="28"/>
          <w:lang w:eastAsia="nl-NL"/>
        </w:rPr>
        <w:br/>
      </w:r>
      <w:r w:rsidR="00A62FF0">
        <w:rPr>
          <w:rFonts w:asciiTheme="majorHAnsi" w:eastAsia="Times New Roman" w:hAnsiTheme="majorHAnsi" w:cstheme="majorHAnsi"/>
          <w:sz w:val="28"/>
          <w:szCs w:val="28"/>
          <w:lang w:eastAsia="nl-NL"/>
        </w:rPr>
        <w:br/>
      </w:r>
      <w:r w:rsidR="00863901" w:rsidRPr="00863901">
        <w:rPr>
          <w:rFonts w:asciiTheme="majorHAnsi" w:eastAsia="Times New Roman" w:hAnsiTheme="majorHAnsi" w:cstheme="majorHAnsi"/>
          <w:sz w:val="28"/>
          <w:szCs w:val="28"/>
          <w:lang w:eastAsia="nl-NL"/>
        </w:rPr>
        <w:br/>
      </w:r>
      <w:r w:rsidR="00863901" w:rsidRPr="00863901">
        <w:rPr>
          <w:rFonts w:asciiTheme="majorHAnsi" w:eastAsia="Times New Roman" w:hAnsiTheme="majorHAnsi" w:cstheme="majorHAnsi"/>
          <w:sz w:val="28"/>
          <w:szCs w:val="28"/>
          <w:lang w:eastAsia="nl-NL"/>
        </w:rPr>
        <w:br/>
      </w:r>
      <w:r w:rsidR="00863901" w:rsidRPr="00493318">
        <w:rPr>
          <w:rFonts w:asciiTheme="majorHAnsi" w:eastAsia="Times New Roman" w:hAnsiTheme="majorHAnsi" w:cstheme="majorHAnsi"/>
          <w:b/>
          <w:sz w:val="28"/>
          <w:szCs w:val="28"/>
          <w:lang w:eastAsia="nl-NL"/>
        </w:rPr>
        <w:t>LET OP:</w:t>
      </w:r>
      <w:r w:rsidR="00863901" w:rsidRPr="00493318">
        <w:rPr>
          <w:rFonts w:asciiTheme="majorHAnsi" w:eastAsia="Times New Roman" w:hAnsiTheme="majorHAnsi" w:cstheme="majorHAnsi"/>
          <w:sz w:val="28"/>
          <w:szCs w:val="28"/>
          <w:lang w:eastAsia="nl-NL"/>
        </w:rPr>
        <w:br/>
        <w:t xml:space="preserve">- Een retour dient </w:t>
      </w:r>
      <w:r w:rsidR="00863901" w:rsidRPr="00493318">
        <w:rPr>
          <w:rFonts w:asciiTheme="majorHAnsi" w:eastAsia="Times New Roman" w:hAnsiTheme="majorHAnsi" w:cstheme="majorHAnsi"/>
          <w:b/>
          <w:sz w:val="28"/>
          <w:szCs w:val="28"/>
          <w:lang w:eastAsia="nl-NL"/>
        </w:rPr>
        <w:t>binnen 14 dagen na ontvangst</w:t>
      </w:r>
      <w:r w:rsidR="00863901" w:rsidRPr="00493318">
        <w:rPr>
          <w:rFonts w:asciiTheme="majorHAnsi" w:eastAsia="Times New Roman" w:hAnsiTheme="majorHAnsi" w:cstheme="majorHAnsi"/>
          <w:sz w:val="28"/>
          <w:szCs w:val="28"/>
          <w:lang w:eastAsia="nl-NL"/>
        </w:rPr>
        <w:t xml:space="preserve"> geretourneerd te zijn. </w:t>
      </w:r>
      <w:r w:rsidRPr="00493318">
        <w:rPr>
          <w:rFonts w:asciiTheme="majorHAnsi" w:eastAsia="Times New Roman" w:hAnsiTheme="majorHAnsi" w:cstheme="majorHAnsi"/>
          <w:sz w:val="28"/>
          <w:szCs w:val="28"/>
          <w:lang w:eastAsia="nl-NL"/>
        </w:rPr>
        <w:br/>
        <w:t xml:space="preserve">- Stuur een e-mail naar </w:t>
      </w:r>
      <w:r w:rsidRPr="00493318">
        <w:rPr>
          <w:rFonts w:asciiTheme="majorHAnsi" w:eastAsia="Times New Roman" w:hAnsiTheme="majorHAnsi" w:cstheme="majorHAnsi"/>
          <w:b/>
          <w:sz w:val="28"/>
          <w:szCs w:val="28"/>
          <w:lang w:eastAsia="nl-NL"/>
        </w:rPr>
        <w:t>info@shannonchristina.nl</w:t>
      </w:r>
      <w:r w:rsidRPr="00493318">
        <w:rPr>
          <w:rFonts w:asciiTheme="majorHAnsi" w:eastAsia="Times New Roman" w:hAnsiTheme="majorHAnsi" w:cstheme="majorHAnsi"/>
          <w:sz w:val="28"/>
          <w:szCs w:val="28"/>
          <w:lang w:eastAsia="nl-NL"/>
        </w:rPr>
        <w:t xml:space="preserve"> </w:t>
      </w:r>
      <w:r w:rsidR="00493318" w:rsidRPr="00493318">
        <w:rPr>
          <w:rFonts w:asciiTheme="majorHAnsi" w:eastAsia="Times New Roman" w:hAnsiTheme="majorHAnsi" w:cstheme="majorHAnsi"/>
          <w:sz w:val="28"/>
          <w:szCs w:val="28"/>
          <w:lang w:eastAsia="nl-NL"/>
        </w:rPr>
        <w:t xml:space="preserve">om de retourzending aan te melden </w:t>
      </w:r>
      <w:r w:rsidRPr="00493318">
        <w:rPr>
          <w:rFonts w:asciiTheme="majorHAnsi" w:eastAsia="Times New Roman" w:hAnsiTheme="majorHAnsi" w:cstheme="majorHAnsi"/>
          <w:sz w:val="28"/>
          <w:szCs w:val="28"/>
          <w:lang w:eastAsia="nl-NL"/>
        </w:rPr>
        <w:t>en ontvang het retouradres.</w:t>
      </w:r>
      <w:r w:rsidR="00A62FF0" w:rsidRPr="00493318">
        <w:rPr>
          <w:rFonts w:asciiTheme="majorHAnsi" w:eastAsia="Times New Roman" w:hAnsiTheme="majorHAnsi" w:cstheme="majorHAnsi"/>
          <w:sz w:val="28"/>
          <w:szCs w:val="28"/>
          <w:lang w:eastAsia="nl-NL"/>
        </w:rPr>
        <w:br/>
        <w:t>- Retourkosten zijn voor eigen rekening.</w:t>
      </w:r>
      <w:r w:rsidR="00493318">
        <w:rPr>
          <w:rFonts w:asciiTheme="majorHAnsi" w:eastAsia="Times New Roman" w:hAnsiTheme="majorHAnsi" w:cstheme="majorHAnsi"/>
          <w:sz w:val="28"/>
          <w:szCs w:val="28"/>
          <w:lang w:eastAsia="nl-NL"/>
        </w:rPr>
        <w:br/>
        <w:t>- Alle producten zijn voorzien van de aangehechte labels en zijn in originele, ongedragen staat (</w:t>
      </w:r>
      <w:r w:rsidR="00863901" w:rsidRPr="00493318">
        <w:rPr>
          <w:rFonts w:asciiTheme="majorHAnsi" w:eastAsia="Times New Roman" w:hAnsiTheme="majorHAnsi" w:cstheme="majorHAnsi"/>
          <w:sz w:val="28"/>
          <w:szCs w:val="28"/>
          <w:lang w:eastAsia="nl-NL"/>
        </w:rPr>
        <w:t>géén make-up vlekken, beschadigingen of sterke geure</w:t>
      </w:r>
      <w:r w:rsidR="00493318" w:rsidRPr="00493318">
        <w:rPr>
          <w:rFonts w:asciiTheme="majorHAnsi" w:eastAsia="Times New Roman" w:hAnsiTheme="majorHAnsi" w:cstheme="majorHAnsi"/>
          <w:sz w:val="28"/>
          <w:szCs w:val="28"/>
          <w:lang w:eastAsia="nl-NL"/>
        </w:rPr>
        <w:t>n.)</w:t>
      </w:r>
      <w:r w:rsidR="00863901" w:rsidRPr="00493318">
        <w:rPr>
          <w:rFonts w:asciiTheme="majorHAnsi" w:eastAsia="Times New Roman" w:hAnsiTheme="majorHAnsi" w:cstheme="majorHAnsi"/>
          <w:sz w:val="28"/>
          <w:szCs w:val="28"/>
          <w:lang w:eastAsia="nl-NL"/>
        </w:rPr>
        <w:br/>
        <w:t xml:space="preserve">- Het retourformulier dient </w:t>
      </w:r>
      <w:r w:rsidR="00863901" w:rsidRPr="00493318">
        <w:rPr>
          <w:rFonts w:asciiTheme="majorHAnsi" w:eastAsia="Times New Roman" w:hAnsiTheme="majorHAnsi" w:cstheme="majorHAnsi"/>
          <w:b/>
          <w:sz w:val="28"/>
          <w:szCs w:val="28"/>
          <w:lang w:eastAsia="nl-NL"/>
        </w:rPr>
        <w:t>volledig ingevuld</w:t>
      </w:r>
      <w:r w:rsidR="00863901" w:rsidRPr="00493318">
        <w:rPr>
          <w:rFonts w:asciiTheme="majorHAnsi" w:eastAsia="Times New Roman" w:hAnsiTheme="majorHAnsi" w:cstheme="majorHAnsi"/>
          <w:sz w:val="28"/>
          <w:szCs w:val="28"/>
          <w:lang w:eastAsia="nl-NL"/>
        </w:rPr>
        <w:t xml:space="preserve"> </w:t>
      </w:r>
      <w:r w:rsidR="00BF2FEC">
        <w:rPr>
          <w:rFonts w:asciiTheme="majorHAnsi" w:eastAsia="Times New Roman" w:hAnsiTheme="majorHAnsi" w:cstheme="majorHAnsi"/>
          <w:sz w:val="28"/>
          <w:szCs w:val="28"/>
          <w:lang w:eastAsia="nl-NL"/>
        </w:rPr>
        <w:t xml:space="preserve">te zijn. Voeg hem toe aan de retourzending of stuur hem per e-mail naar </w:t>
      </w:r>
      <w:r w:rsidR="00BF2FEC" w:rsidRPr="00BF2FEC">
        <w:rPr>
          <w:rFonts w:asciiTheme="majorHAnsi" w:eastAsia="Times New Roman" w:hAnsiTheme="majorHAnsi" w:cstheme="majorHAnsi"/>
          <w:b/>
          <w:sz w:val="28"/>
          <w:szCs w:val="28"/>
          <w:lang w:eastAsia="nl-NL"/>
        </w:rPr>
        <w:t>info@shannonchristina.nl</w:t>
      </w:r>
      <w:r w:rsidR="00BF2FEC">
        <w:rPr>
          <w:rFonts w:asciiTheme="majorHAnsi" w:eastAsia="Times New Roman" w:hAnsiTheme="majorHAnsi" w:cstheme="majorHAnsi"/>
          <w:sz w:val="28"/>
          <w:szCs w:val="28"/>
          <w:lang w:eastAsia="nl-NL"/>
        </w:rPr>
        <w:t>.</w:t>
      </w:r>
      <w:r w:rsidR="00863901" w:rsidRPr="00493318">
        <w:rPr>
          <w:rFonts w:asciiTheme="majorHAnsi" w:eastAsia="Times New Roman" w:hAnsiTheme="majorHAnsi" w:cstheme="majorHAnsi"/>
          <w:sz w:val="28"/>
          <w:szCs w:val="28"/>
          <w:lang w:eastAsia="nl-NL"/>
        </w:rPr>
        <w:br/>
        <w:t>- Indien de retour niet aan alle eisen voldoet kan de terugbetaling niet worden verwerkt.</w:t>
      </w:r>
      <w:r w:rsidR="00863901">
        <w:rPr>
          <w:rFonts w:asciiTheme="majorHAnsi" w:eastAsia="Times New Roman" w:hAnsiTheme="majorHAnsi" w:cstheme="majorHAnsi"/>
          <w:sz w:val="28"/>
          <w:szCs w:val="28"/>
          <w:lang w:eastAsia="nl-NL"/>
        </w:rPr>
        <w:br/>
      </w:r>
    </w:p>
    <w:sectPr w:rsidR="00FB30E6" w:rsidRPr="00863901" w:rsidSect="00BB12C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A528C7"/>
    <w:multiLevelType w:val="hybridMultilevel"/>
    <w:tmpl w:val="1EE6AB6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0E6"/>
    <w:rsid w:val="00142372"/>
    <w:rsid w:val="002B32AC"/>
    <w:rsid w:val="00493318"/>
    <w:rsid w:val="006C1490"/>
    <w:rsid w:val="00863901"/>
    <w:rsid w:val="008965A4"/>
    <w:rsid w:val="00A62FF0"/>
    <w:rsid w:val="00BB12C8"/>
    <w:rsid w:val="00BF2FEC"/>
    <w:rsid w:val="00BF6B2B"/>
    <w:rsid w:val="00D64F59"/>
    <w:rsid w:val="00DD3F59"/>
    <w:rsid w:val="00FB3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401ECA-F0A5-3C42-92E7-A4D5B89EC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FB30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863901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8965A4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8965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63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0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067776B-5329-F441-A67F-CBA6DA0DF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VW</dc:creator>
  <cp:keywords/>
  <dc:description/>
  <cp:lastModifiedBy>Shannon VW</cp:lastModifiedBy>
  <cp:revision>2</cp:revision>
  <dcterms:created xsi:type="dcterms:W3CDTF">2026-01-06T16:08:00Z</dcterms:created>
  <dcterms:modified xsi:type="dcterms:W3CDTF">2026-01-06T16:08:00Z</dcterms:modified>
</cp:coreProperties>
</file>